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92228D" w:rsidRDefault="0092228D" w:rsidP="008950D0">
      <w:pPr>
        <w:widowControl w:val="0"/>
        <w:spacing w:after="0" w:line="480" w:lineRule="auto"/>
        <w:contextualSpacing/>
        <w:jc w:val="center"/>
        <w:rPr>
          <w:rFonts w:ascii="Times New Roman" w:hAnsi="Times New Roman" w:cs="Times New Roman"/>
          <w:sz w:val="24"/>
          <w:szCs w:val="24"/>
        </w:rPr>
      </w:pPr>
    </w:p>
    <w:p w:rsidR="008950D0" w:rsidRDefault="008950D0" w:rsidP="008950D0">
      <w:pPr>
        <w:widowControl w:val="0"/>
        <w:spacing w:after="0" w:line="480" w:lineRule="auto"/>
        <w:contextualSpacing/>
        <w:jc w:val="center"/>
        <w:rPr>
          <w:rFonts w:ascii="Times New Roman" w:hAnsi="Times New Roman" w:cs="Times New Roman"/>
          <w:sz w:val="24"/>
          <w:szCs w:val="24"/>
        </w:rPr>
      </w:pPr>
      <w:r w:rsidRPr="008950D0">
        <w:rPr>
          <w:rFonts w:ascii="Times New Roman" w:hAnsi="Times New Roman" w:cs="Times New Roman"/>
          <w:sz w:val="24"/>
          <w:szCs w:val="24"/>
        </w:rPr>
        <w:t>Personal Financial Plan</w:t>
      </w:r>
      <w:r>
        <w:rPr>
          <w:rFonts w:ascii="Times New Roman" w:hAnsi="Times New Roman" w:cs="Times New Roman"/>
          <w:sz w:val="24"/>
          <w:szCs w:val="24"/>
        </w:rPr>
        <w:t>ning Project</w:t>
      </w:r>
    </w:p>
    <w:p w:rsidR="008950D0" w:rsidRDefault="008950D0" w:rsidP="008950D0">
      <w:pPr>
        <w:widowControl w:val="0"/>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Charles </w:t>
      </w:r>
      <w:proofErr w:type="spellStart"/>
      <w:r>
        <w:rPr>
          <w:rFonts w:ascii="Times New Roman" w:hAnsi="Times New Roman" w:cs="Times New Roman"/>
          <w:sz w:val="24"/>
          <w:szCs w:val="24"/>
        </w:rPr>
        <w:t>Keiara</w:t>
      </w:r>
      <w:proofErr w:type="spellEnd"/>
    </w:p>
    <w:p w:rsidR="008950D0" w:rsidRPr="008950D0" w:rsidRDefault="008950D0" w:rsidP="008950D0">
      <w:pPr>
        <w:widowControl w:val="0"/>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Southern New Hampshire University</w:t>
      </w:r>
    </w:p>
    <w:p w:rsidR="008950D0" w:rsidRDefault="008950D0">
      <w:pPr>
        <w:rPr>
          <w:rFonts w:ascii="Times New Roman" w:hAnsi="Times New Roman" w:cs="Times New Roman"/>
          <w:sz w:val="24"/>
          <w:szCs w:val="24"/>
        </w:rPr>
      </w:pPr>
      <w:r>
        <w:rPr>
          <w:rFonts w:ascii="Times New Roman" w:hAnsi="Times New Roman" w:cs="Times New Roman"/>
          <w:sz w:val="24"/>
          <w:szCs w:val="24"/>
        </w:rPr>
        <w:br w:type="page"/>
      </w:r>
    </w:p>
    <w:p w:rsidR="007842DA" w:rsidRPr="008950D0" w:rsidRDefault="00A861F4" w:rsidP="008950D0">
      <w:pPr>
        <w:widowControl w:val="0"/>
        <w:spacing w:after="0" w:line="480" w:lineRule="auto"/>
        <w:contextualSpacing/>
        <w:jc w:val="center"/>
        <w:rPr>
          <w:rFonts w:ascii="Times New Roman" w:hAnsi="Times New Roman" w:cs="Times New Roman"/>
          <w:sz w:val="24"/>
          <w:szCs w:val="24"/>
        </w:rPr>
      </w:pPr>
      <w:r w:rsidRPr="008950D0">
        <w:rPr>
          <w:rFonts w:ascii="Times New Roman" w:hAnsi="Times New Roman" w:cs="Times New Roman"/>
          <w:sz w:val="24"/>
          <w:szCs w:val="24"/>
        </w:rPr>
        <w:lastRenderedPageBreak/>
        <w:t>Personal Financial Plan</w:t>
      </w:r>
      <w:r w:rsidR="008950D0">
        <w:rPr>
          <w:rFonts w:ascii="Times New Roman" w:hAnsi="Times New Roman" w:cs="Times New Roman"/>
          <w:sz w:val="24"/>
          <w:szCs w:val="24"/>
        </w:rPr>
        <w:t>ning Project</w:t>
      </w:r>
    </w:p>
    <w:p w:rsidR="007842DA" w:rsidRPr="008950D0" w:rsidRDefault="006E1E36" w:rsidP="008950D0">
      <w:pPr>
        <w:widowControl w:val="0"/>
        <w:spacing w:after="0" w:line="480" w:lineRule="auto"/>
        <w:contextualSpacing/>
        <w:jc w:val="center"/>
        <w:rPr>
          <w:rFonts w:ascii="Times New Roman" w:hAnsi="Times New Roman" w:cs="Times New Roman"/>
          <w:b/>
          <w:bCs/>
          <w:sz w:val="24"/>
          <w:szCs w:val="24"/>
        </w:rPr>
      </w:pPr>
      <w:r w:rsidRPr="008950D0">
        <w:rPr>
          <w:rFonts w:ascii="Times New Roman" w:hAnsi="Times New Roman" w:cs="Times New Roman"/>
          <w:b/>
          <w:bCs/>
          <w:sz w:val="24"/>
          <w:szCs w:val="24"/>
        </w:rPr>
        <w:t xml:space="preserve">Part I: </w:t>
      </w:r>
      <w:r w:rsidR="007842DA" w:rsidRPr="008950D0">
        <w:rPr>
          <w:rFonts w:ascii="Times New Roman" w:hAnsi="Times New Roman" w:cs="Times New Roman"/>
          <w:b/>
          <w:bCs/>
          <w:sz w:val="24"/>
          <w:szCs w:val="24"/>
        </w:rPr>
        <w:t>Short-Term Financial Planning</w:t>
      </w:r>
    </w:p>
    <w:p w:rsidR="006E1E36" w:rsidRPr="008950D0" w:rsidRDefault="006E1E36"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Short-Term Goals</w:t>
      </w:r>
    </w:p>
    <w:p w:rsidR="00CE6327" w:rsidRPr="008950D0" w:rsidRDefault="001258A7"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 xml:space="preserve">Before this exercise, I did not have a long-term financial plan, which I now realize is risky as I prioritized consumption and avoided facing my existing debt and desired future living standards. I </w:t>
      </w:r>
      <w:r w:rsidR="00852E24" w:rsidRPr="008950D0">
        <w:rPr>
          <w:rFonts w:ascii="Times New Roman" w:hAnsi="Times New Roman" w:cs="Times New Roman"/>
          <w:sz w:val="24"/>
          <w:szCs w:val="24"/>
        </w:rPr>
        <w:t>first stated my financial objectives before embarking on</w:t>
      </w:r>
      <w:r w:rsidRPr="008950D0">
        <w:rPr>
          <w:rFonts w:ascii="Times New Roman" w:hAnsi="Times New Roman" w:cs="Times New Roman"/>
          <w:sz w:val="24"/>
          <w:szCs w:val="24"/>
        </w:rPr>
        <w:t xml:space="preserve"> short-term financial planning </w:t>
      </w:r>
      <w:r w:rsidR="00852E24" w:rsidRPr="008950D0">
        <w:rPr>
          <w:rFonts w:ascii="Times New Roman" w:hAnsi="Times New Roman" w:cs="Times New Roman"/>
          <w:sz w:val="24"/>
          <w:szCs w:val="24"/>
        </w:rPr>
        <w:t>where I</w:t>
      </w:r>
      <w:r w:rsidRPr="008950D0">
        <w:rPr>
          <w:rFonts w:ascii="Times New Roman" w:hAnsi="Times New Roman" w:cs="Times New Roman"/>
          <w:sz w:val="24"/>
          <w:szCs w:val="24"/>
        </w:rPr>
        <w:t xml:space="preserve"> identified emergency savings and debt reduction (bills and credit card debt) as my highest priority goals. An emergency savings fund will provide financial flexibility in a scenario where I am unable to work for an extended period of time. I would have sufficient time to address the cause of my inability to work and look for employment without worrying about bills. In the </w:t>
      </w:r>
      <w:r w:rsidR="00CE6327" w:rsidRPr="008950D0">
        <w:rPr>
          <w:rFonts w:ascii="Times New Roman" w:hAnsi="Times New Roman" w:cs="Times New Roman"/>
          <w:sz w:val="24"/>
          <w:szCs w:val="24"/>
        </w:rPr>
        <w:t>short-term, I plan on accumulating three months of living expenses but I</w:t>
      </w:r>
      <w:r w:rsidRPr="008950D0">
        <w:rPr>
          <w:rFonts w:ascii="Times New Roman" w:hAnsi="Times New Roman" w:cs="Times New Roman"/>
          <w:sz w:val="24"/>
          <w:szCs w:val="24"/>
        </w:rPr>
        <w:t xml:space="preserve"> would like to increase the fund to cover six months </w:t>
      </w:r>
      <w:r w:rsidR="00CE6327" w:rsidRPr="008950D0">
        <w:rPr>
          <w:rFonts w:ascii="Times New Roman" w:hAnsi="Times New Roman" w:cs="Times New Roman"/>
          <w:sz w:val="24"/>
          <w:szCs w:val="24"/>
        </w:rPr>
        <w:t>by the end of 2023. My monthly living expenses are fairly high since I am responsible for my education and assist in paying for a sibling’s schooling.</w:t>
      </w:r>
    </w:p>
    <w:p w:rsidR="00CE6327" w:rsidRPr="008950D0" w:rsidRDefault="00CE6327"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 xml:space="preserve">My short-term debt includes my credit card debt and my rent and utilities that will soon be due. I tend to pay the minimum </w:t>
      </w:r>
      <w:r w:rsidR="0090322C" w:rsidRPr="008950D0">
        <w:rPr>
          <w:rFonts w:ascii="Times New Roman" w:hAnsi="Times New Roman" w:cs="Times New Roman"/>
          <w:sz w:val="24"/>
          <w:szCs w:val="24"/>
        </w:rPr>
        <w:t>payment</w:t>
      </w:r>
      <w:r w:rsidRPr="008950D0">
        <w:rPr>
          <w:rFonts w:ascii="Times New Roman" w:hAnsi="Times New Roman" w:cs="Times New Roman"/>
          <w:sz w:val="24"/>
          <w:szCs w:val="24"/>
        </w:rPr>
        <w:t xml:space="preserve"> on my credit card, which I now understand increases the total </w:t>
      </w:r>
      <w:r w:rsidR="0090322C" w:rsidRPr="008950D0">
        <w:rPr>
          <w:rFonts w:ascii="Times New Roman" w:hAnsi="Times New Roman" w:cs="Times New Roman"/>
          <w:sz w:val="24"/>
          <w:szCs w:val="24"/>
        </w:rPr>
        <w:t>payments I will make and raises my cost of debt. I would like to pay down the balance on my 18% APR credit card, which I had for the most part stopped using after receiving a lower rate card but was making the minimum payments. This will reduce my monthly expenses and will increase my credit score. Insurance is a priority but I have adequate health and disability insurance that is partly paid for by my employer and whose self-covered monthly premiums are included in my monthly expenses. I do not plan to make any major purchases in the short-term. I intended on financing a vacation at the end of December for $1,500 but this is a low priority goal that I might drop in favor of reaching my emergency savings goal.</w:t>
      </w:r>
    </w:p>
    <w:p w:rsidR="0090322C" w:rsidRPr="008950D0" w:rsidRDefault="0090322C"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lastRenderedPageBreak/>
        <w:t>Intermediate Goals</w:t>
      </w:r>
    </w:p>
    <w:p w:rsidR="0090322C" w:rsidRPr="008950D0" w:rsidRDefault="0090322C"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ab/>
        <w:t>My highest priorities over the next 1 to 10 years are to save for a down payment on a house</w:t>
      </w:r>
      <w:r w:rsidR="009B1C18" w:rsidRPr="008950D0">
        <w:rPr>
          <w:rFonts w:ascii="Times New Roman" w:hAnsi="Times New Roman" w:cs="Times New Roman"/>
          <w:sz w:val="24"/>
          <w:szCs w:val="24"/>
        </w:rPr>
        <w:t xml:space="preserve"> and</w:t>
      </w:r>
      <w:r w:rsidRPr="008950D0">
        <w:rPr>
          <w:rFonts w:ascii="Times New Roman" w:hAnsi="Times New Roman" w:cs="Times New Roman"/>
          <w:sz w:val="24"/>
          <w:szCs w:val="24"/>
        </w:rPr>
        <w:t xml:space="preserve"> pay off my student loans</w:t>
      </w:r>
      <w:r w:rsidR="009B1C18" w:rsidRPr="008950D0">
        <w:rPr>
          <w:rFonts w:ascii="Times New Roman" w:hAnsi="Times New Roman" w:cs="Times New Roman"/>
          <w:sz w:val="24"/>
          <w:szCs w:val="24"/>
        </w:rPr>
        <w:t xml:space="preserve">. I would like to minimize the total interest payments on my student loans and improving my credit score before I sign a mortgage for a house by fast tracking my repayments. My loan balance is roughly equal to $30,000 and I would like to clear the balance is the next 5 years. I would like to purchase a house within 2 years of clearing my loan balance to afford me enough time to accumulate savings for a down payment on the house. I would like to make a deposit of at least 20% so as to have substantial equity in the house. </w:t>
      </w:r>
      <w:r w:rsidR="0088613F" w:rsidRPr="008950D0">
        <w:rPr>
          <w:rFonts w:ascii="Times New Roman" w:hAnsi="Times New Roman" w:cs="Times New Roman"/>
          <w:sz w:val="24"/>
          <w:szCs w:val="24"/>
        </w:rPr>
        <w:t>A</w:t>
      </w:r>
      <w:r w:rsidR="009B1C18" w:rsidRPr="008950D0">
        <w:rPr>
          <w:rFonts w:ascii="Times New Roman" w:hAnsi="Times New Roman" w:cs="Times New Roman"/>
          <w:sz w:val="24"/>
          <w:szCs w:val="24"/>
        </w:rPr>
        <w:t xml:space="preserve">ssuming house values of $300,000 in 7 years, I would need </w:t>
      </w:r>
      <w:r w:rsidR="0088613F" w:rsidRPr="008950D0">
        <w:rPr>
          <w:rFonts w:ascii="Times New Roman" w:hAnsi="Times New Roman" w:cs="Times New Roman"/>
          <w:sz w:val="24"/>
          <w:szCs w:val="24"/>
        </w:rPr>
        <w:t xml:space="preserve">a $60,000 deposit. </w:t>
      </w:r>
    </w:p>
    <w:p w:rsidR="0088613F" w:rsidRPr="008950D0" w:rsidRDefault="0088613F"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 xml:space="preserve">My intermediate-term priorities are purchasing a car for a younger sibling and financing a wedding. I expect the cost of weddings to keep increasing and in around 5-years’ time, I would expect to spend around $30,000 on a wedding. My parents assisted in paying for my current car on the condition that I would buy my sibling a car when she turned 16. I would like to have set the $10,000 required for the purchase aside by November 2023 when she turns 16. Currently, purchasing a vacation house and financing a major vacation are low priority goals. I have included these as part of my financial plan to gauge their attainability when I assess my income and expenses. </w:t>
      </w:r>
    </w:p>
    <w:p w:rsidR="0088613F" w:rsidRPr="008950D0" w:rsidRDefault="0088613F"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Long-Term Goals</w:t>
      </w:r>
    </w:p>
    <w:p w:rsidR="00802AA5" w:rsidRPr="008950D0" w:rsidRDefault="0088613F"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ab/>
        <w:t xml:space="preserve">I would like to start a family in around ten years and supplement my income by starting my own business. I intend to have 2 children and would like to start saving for their college education as soon as they are born. </w:t>
      </w:r>
      <w:r w:rsidR="00585889" w:rsidRPr="008950D0">
        <w:rPr>
          <w:rFonts w:ascii="Times New Roman" w:hAnsi="Times New Roman" w:cs="Times New Roman"/>
          <w:sz w:val="24"/>
          <w:szCs w:val="24"/>
        </w:rPr>
        <w:t xml:space="preserve">I would like to have saved $60,000 between 2032 and 2050 when my first born begins college. I would also like to save sufficient funds to fund an art gallery by 2033 and meet artists costs in the initial years before gallery profitability. I would like </w:t>
      </w:r>
      <w:r w:rsidR="00585889" w:rsidRPr="008950D0">
        <w:rPr>
          <w:rFonts w:ascii="Times New Roman" w:hAnsi="Times New Roman" w:cs="Times New Roman"/>
          <w:sz w:val="24"/>
          <w:szCs w:val="24"/>
        </w:rPr>
        <w:lastRenderedPageBreak/>
        <w:t>to retire</w:t>
      </w:r>
      <w:r w:rsidR="00852E24" w:rsidRPr="008950D0">
        <w:rPr>
          <w:rFonts w:ascii="Times New Roman" w:hAnsi="Times New Roman" w:cs="Times New Roman"/>
          <w:sz w:val="24"/>
          <w:szCs w:val="24"/>
        </w:rPr>
        <w:t xml:space="preserve"> 33 years from now</w:t>
      </w:r>
      <w:r w:rsidR="00585889" w:rsidRPr="008950D0">
        <w:rPr>
          <w:rFonts w:ascii="Times New Roman" w:hAnsi="Times New Roman" w:cs="Times New Roman"/>
          <w:sz w:val="24"/>
          <w:szCs w:val="24"/>
        </w:rPr>
        <w:t xml:space="preserve"> at 55 and would like to have accumulated $5 million in my retirement fund to sustain my living expenses at my expected preretirement standards. I should begin saving in 2022 to </w:t>
      </w:r>
      <w:r w:rsidR="00802AA5" w:rsidRPr="008950D0">
        <w:rPr>
          <w:rFonts w:ascii="Times New Roman" w:hAnsi="Times New Roman" w:cs="Times New Roman"/>
          <w:sz w:val="24"/>
          <w:szCs w:val="24"/>
        </w:rPr>
        <w:t>increase my chances of attaining this goal.</w:t>
      </w:r>
      <w:r w:rsidR="002D24A7" w:rsidRPr="008950D0">
        <w:rPr>
          <w:rFonts w:ascii="Times New Roman" w:hAnsi="Times New Roman" w:cs="Times New Roman"/>
          <w:sz w:val="24"/>
          <w:szCs w:val="24"/>
        </w:rPr>
        <w:t xml:space="preserve"> My medium priority goal is to purchase a retirement home at $850,000. I would sell the preretirement home, which will assist in covering the retirement home costs. Taking care of my parents is a low priority goal since they are diligent about their retirement savings and will be able to support themselves post retirement. </w:t>
      </w:r>
    </w:p>
    <w:p w:rsidR="002D24A7" w:rsidRPr="008950D0" w:rsidRDefault="002D24A7"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 xml:space="preserve">Financial </w:t>
      </w:r>
      <w:r w:rsidR="00A31476" w:rsidRPr="008950D0">
        <w:rPr>
          <w:rFonts w:ascii="Times New Roman" w:hAnsi="Times New Roman" w:cs="Times New Roman"/>
          <w:b/>
          <w:bCs/>
          <w:sz w:val="24"/>
          <w:szCs w:val="24"/>
        </w:rPr>
        <w:t>P</w:t>
      </w:r>
      <w:r w:rsidRPr="008950D0">
        <w:rPr>
          <w:rFonts w:ascii="Times New Roman" w:hAnsi="Times New Roman" w:cs="Times New Roman"/>
          <w:b/>
          <w:bCs/>
          <w:sz w:val="24"/>
          <w:szCs w:val="24"/>
        </w:rPr>
        <w:t>osition</w:t>
      </w:r>
    </w:p>
    <w:p w:rsidR="00A31476" w:rsidRPr="008950D0" w:rsidRDefault="00A31476"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ab/>
        <w:t>I have $6,700 in monetary assets including cash, checking accounting balance, savings account balance, and a certificate of deposit. I have $630 in gifted stocks and $2,000 in a traditional IRA.</w:t>
      </w:r>
      <w:r w:rsidR="005B57BA" w:rsidRPr="008950D0">
        <w:rPr>
          <w:rFonts w:ascii="Times New Roman" w:hAnsi="Times New Roman" w:cs="Times New Roman"/>
          <w:sz w:val="24"/>
          <w:szCs w:val="24"/>
        </w:rPr>
        <w:t xml:space="preserve"> My total assets add up to $59,330</w:t>
      </w:r>
      <w:r w:rsidRPr="008950D0">
        <w:rPr>
          <w:rFonts w:ascii="Times New Roman" w:hAnsi="Times New Roman" w:cs="Times New Roman"/>
          <w:sz w:val="24"/>
          <w:szCs w:val="24"/>
        </w:rPr>
        <w:t xml:space="preserve"> </w:t>
      </w:r>
    </w:p>
    <w:p w:rsidR="00B04646" w:rsidRPr="008950D0" w:rsidRDefault="00B04646"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 xml:space="preserve">My largest asset is my car, its value is currently $45,000. </w:t>
      </w:r>
      <w:r w:rsidR="005B57BA" w:rsidRPr="008950D0">
        <w:rPr>
          <w:rFonts w:ascii="Times New Roman" w:hAnsi="Times New Roman" w:cs="Times New Roman"/>
          <w:sz w:val="24"/>
          <w:szCs w:val="24"/>
        </w:rPr>
        <w:t>My investment assets contribute the least to my total assets. I have $2,630 in my IRA and in stock investments which is a very small fraction of my total assets and inadvisable at this stage of my life.</w:t>
      </w:r>
      <w:r w:rsidR="00955102" w:rsidRPr="008950D0">
        <w:rPr>
          <w:rFonts w:ascii="Times New Roman" w:hAnsi="Times New Roman" w:cs="Times New Roman"/>
          <w:sz w:val="24"/>
          <w:szCs w:val="24"/>
        </w:rPr>
        <w:t xml:space="preserve"> </w:t>
      </w:r>
      <w:r w:rsidRPr="008950D0">
        <w:rPr>
          <w:rFonts w:ascii="Times New Roman" w:hAnsi="Times New Roman" w:cs="Times New Roman"/>
          <w:sz w:val="24"/>
          <w:szCs w:val="24"/>
        </w:rPr>
        <w:t xml:space="preserve">My short-term liabilities are </w:t>
      </w:r>
      <w:r w:rsidR="002D24A7" w:rsidRPr="008950D0">
        <w:rPr>
          <w:rFonts w:ascii="Times New Roman" w:hAnsi="Times New Roman" w:cs="Times New Roman"/>
          <w:sz w:val="24"/>
          <w:szCs w:val="24"/>
        </w:rPr>
        <w:t>less than</w:t>
      </w:r>
      <w:r w:rsidRPr="008950D0">
        <w:rPr>
          <w:rFonts w:ascii="Times New Roman" w:hAnsi="Times New Roman" w:cs="Times New Roman"/>
          <w:sz w:val="24"/>
          <w:szCs w:val="24"/>
        </w:rPr>
        <w:t xml:space="preserve"> my assets as the income statement </w:t>
      </w:r>
      <w:r w:rsidR="004B0F65" w:rsidRPr="008950D0">
        <w:rPr>
          <w:rFonts w:ascii="Times New Roman" w:hAnsi="Times New Roman" w:cs="Times New Roman"/>
          <w:sz w:val="24"/>
          <w:szCs w:val="24"/>
        </w:rPr>
        <w:t>indicating a manageable level of debt as the</w:t>
      </w:r>
      <w:r w:rsidRPr="008950D0">
        <w:rPr>
          <w:rFonts w:ascii="Times New Roman" w:hAnsi="Times New Roman" w:cs="Times New Roman"/>
          <w:sz w:val="24"/>
          <w:szCs w:val="24"/>
        </w:rPr>
        <w:t xml:space="preserve"> debt-to-income ratio is green.  My working capital </w:t>
      </w:r>
      <w:r w:rsidR="00955102" w:rsidRPr="008950D0">
        <w:rPr>
          <w:rFonts w:ascii="Times New Roman" w:hAnsi="Times New Roman" w:cs="Times New Roman"/>
          <w:sz w:val="24"/>
          <w:szCs w:val="24"/>
        </w:rPr>
        <w:t xml:space="preserve">is </w:t>
      </w:r>
      <w:r w:rsidRPr="008950D0">
        <w:rPr>
          <w:rFonts w:ascii="Times New Roman" w:hAnsi="Times New Roman" w:cs="Times New Roman"/>
          <w:sz w:val="24"/>
          <w:szCs w:val="24"/>
        </w:rPr>
        <w:t xml:space="preserve">within the limit however the goal is to get a higher paying job to increase revenue. </w:t>
      </w:r>
      <w:r w:rsidR="00955102" w:rsidRPr="008950D0">
        <w:rPr>
          <w:rFonts w:ascii="Times New Roman" w:hAnsi="Times New Roman" w:cs="Times New Roman"/>
          <w:sz w:val="24"/>
          <w:szCs w:val="24"/>
        </w:rPr>
        <w:t>My l</w:t>
      </w:r>
      <w:r w:rsidRPr="008950D0">
        <w:rPr>
          <w:rFonts w:ascii="Times New Roman" w:hAnsi="Times New Roman" w:cs="Times New Roman"/>
          <w:sz w:val="24"/>
          <w:szCs w:val="24"/>
        </w:rPr>
        <w:t>ong term my liabilities outweigh my assets by $26,000 which is</w:t>
      </w:r>
      <w:r w:rsidR="00955102" w:rsidRPr="008950D0">
        <w:rPr>
          <w:rFonts w:ascii="Times New Roman" w:hAnsi="Times New Roman" w:cs="Times New Roman"/>
          <w:sz w:val="24"/>
          <w:szCs w:val="24"/>
        </w:rPr>
        <w:t xml:space="preserve"> a major cause of concern</w:t>
      </w:r>
      <w:r w:rsidRPr="008950D0">
        <w:rPr>
          <w:rFonts w:ascii="Times New Roman" w:hAnsi="Times New Roman" w:cs="Times New Roman"/>
          <w:sz w:val="24"/>
          <w:szCs w:val="24"/>
        </w:rPr>
        <w:t xml:space="preserve">. </w:t>
      </w:r>
    </w:p>
    <w:p w:rsidR="007842DA" w:rsidRPr="008950D0" w:rsidRDefault="00830FBF"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Personal Financial Challenges and Opportunities</w:t>
      </w:r>
    </w:p>
    <w:p w:rsidR="00AB2087" w:rsidRPr="008950D0" w:rsidRDefault="005B57BA"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b/>
          <w:bCs/>
          <w:sz w:val="24"/>
          <w:szCs w:val="24"/>
        </w:rPr>
        <w:tab/>
      </w:r>
      <w:r w:rsidRPr="008950D0">
        <w:rPr>
          <w:rFonts w:ascii="Times New Roman" w:hAnsi="Times New Roman" w:cs="Times New Roman"/>
          <w:sz w:val="24"/>
          <w:szCs w:val="24"/>
        </w:rPr>
        <w:t>My main financial challenge</w:t>
      </w:r>
      <w:r w:rsidR="00744AA4" w:rsidRPr="008950D0">
        <w:rPr>
          <w:rFonts w:ascii="Times New Roman" w:hAnsi="Times New Roman" w:cs="Times New Roman"/>
          <w:sz w:val="24"/>
          <w:szCs w:val="24"/>
        </w:rPr>
        <w:t>s are</w:t>
      </w:r>
      <w:r w:rsidRPr="008950D0">
        <w:rPr>
          <w:rFonts w:ascii="Times New Roman" w:hAnsi="Times New Roman" w:cs="Times New Roman"/>
          <w:sz w:val="24"/>
          <w:szCs w:val="24"/>
        </w:rPr>
        <w:t xml:space="preserve"> my</w:t>
      </w:r>
      <w:r w:rsidR="00744AA4" w:rsidRPr="008950D0">
        <w:rPr>
          <w:rFonts w:ascii="Times New Roman" w:hAnsi="Times New Roman" w:cs="Times New Roman"/>
          <w:sz w:val="24"/>
          <w:szCs w:val="24"/>
        </w:rPr>
        <w:t xml:space="preserve"> low cash surplus,</w:t>
      </w:r>
      <w:r w:rsidRPr="008950D0">
        <w:rPr>
          <w:rFonts w:ascii="Times New Roman" w:hAnsi="Times New Roman" w:cs="Times New Roman"/>
          <w:sz w:val="24"/>
          <w:szCs w:val="24"/>
        </w:rPr>
        <w:t xml:space="preserve"> limited investments</w:t>
      </w:r>
      <w:r w:rsidR="00744AA4" w:rsidRPr="008950D0">
        <w:rPr>
          <w:rFonts w:ascii="Times New Roman" w:hAnsi="Times New Roman" w:cs="Times New Roman"/>
          <w:sz w:val="24"/>
          <w:szCs w:val="24"/>
        </w:rPr>
        <w:t>,</w:t>
      </w:r>
      <w:r w:rsidRPr="008950D0">
        <w:rPr>
          <w:rFonts w:ascii="Times New Roman" w:hAnsi="Times New Roman" w:cs="Times New Roman"/>
          <w:sz w:val="24"/>
          <w:szCs w:val="24"/>
        </w:rPr>
        <w:t xml:space="preserve"> and my high student loan debts. </w:t>
      </w:r>
      <w:r w:rsidR="00E62E4E" w:rsidRPr="008950D0">
        <w:rPr>
          <w:rFonts w:ascii="Times New Roman" w:hAnsi="Times New Roman" w:cs="Times New Roman"/>
          <w:sz w:val="24"/>
          <w:szCs w:val="24"/>
        </w:rPr>
        <w:t>My monthly expenditures make 99% of my income</w:t>
      </w:r>
      <w:r w:rsidR="00AB2087" w:rsidRPr="008950D0">
        <w:rPr>
          <w:rFonts w:ascii="Times New Roman" w:hAnsi="Times New Roman" w:cs="Times New Roman"/>
          <w:sz w:val="24"/>
          <w:szCs w:val="24"/>
        </w:rPr>
        <w:t>.</w:t>
      </w:r>
    </w:p>
    <w:p w:rsidR="00AB2087" w:rsidRPr="008950D0" w:rsidRDefault="00E62E4E"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 xml:space="preserve">I however expect my income to increase after graduation and with an increase in my qualifications and working hours. I have the opportunity to increase my cash surplus and investments by maintaining my current living expenses for at least the first year </w:t>
      </w:r>
      <w:r w:rsidR="00AB2087" w:rsidRPr="008950D0">
        <w:rPr>
          <w:rFonts w:ascii="Times New Roman" w:hAnsi="Times New Roman" w:cs="Times New Roman"/>
          <w:sz w:val="24"/>
          <w:szCs w:val="24"/>
        </w:rPr>
        <w:t xml:space="preserve">of higher </w:t>
      </w:r>
      <w:r w:rsidR="00AB2087" w:rsidRPr="008950D0">
        <w:rPr>
          <w:rFonts w:ascii="Times New Roman" w:hAnsi="Times New Roman" w:cs="Times New Roman"/>
          <w:sz w:val="24"/>
          <w:szCs w:val="24"/>
        </w:rPr>
        <w:lastRenderedPageBreak/>
        <w:t xml:space="preserve">income. </w:t>
      </w:r>
      <w:r w:rsidR="005B57BA" w:rsidRPr="008950D0">
        <w:rPr>
          <w:rFonts w:ascii="Times New Roman" w:hAnsi="Times New Roman" w:cs="Times New Roman"/>
          <w:sz w:val="24"/>
          <w:szCs w:val="24"/>
        </w:rPr>
        <w:t xml:space="preserve">I </w:t>
      </w:r>
      <w:r w:rsidR="00AB2087" w:rsidRPr="008950D0">
        <w:rPr>
          <w:rFonts w:ascii="Times New Roman" w:hAnsi="Times New Roman" w:cs="Times New Roman"/>
          <w:sz w:val="24"/>
          <w:szCs w:val="24"/>
        </w:rPr>
        <w:t xml:space="preserve">also </w:t>
      </w:r>
      <w:r w:rsidR="005B57BA" w:rsidRPr="008950D0">
        <w:rPr>
          <w:rFonts w:ascii="Times New Roman" w:hAnsi="Times New Roman" w:cs="Times New Roman"/>
          <w:sz w:val="24"/>
          <w:szCs w:val="24"/>
        </w:rPr>
        <w:t xml:space="preserve">have the opportunity to reduce my holdings of monetary assets and increase my investments in more risky assets since I have the capacity to bear risk at this stage of my life. </w:t>
      </w:r>
      <w:r w:rsidR="00AB2087" w:rsidRPr="008950D0">
        <w:rPr>
          <w:rFonts w:ascii="Times New Roman" w:hAnsi="Times New Roman" w:cs="Times New Roman"/>
          <w:sz w:val="24"/>
          <w:szCs w:val="24"/>
        </w:rPr>
        <w:t xml:space="preserve">My high student debt is also concerning. My net worth is only 28% of my total assets meaning that I am only worth 28% of my monetary, investment, and real assets when I account for my credit card and student debt. </w:t>
      </w:r>
    </w:p>
    <w:p w:rsidR="00830FBF" w:rsidRPr="008950D0" w:rsidRDefault="00830FBF" w:rsidP="008950D0">
      <w:pPr>
        <w:widowControl w:val="0"/>
        <w:spacing w:after="0" w:line="480" w:lineRule="auto"/>
        <w:contextualSpacing/>
        <w:jc w:val="center"/>
        <w:rPr>
          <w:rFonts w:ascii="Times New Roman" w:hAnsi="Times New Roman" w:cs="Times New Roman"/>
          <w:sz w:val="24"/>
          <w:szCs w:val="24"/>
        </w:rPr>
      </w:pPr>
      <w:r w:rsidRPr="008950D0">
        <w:rPr>
          <w:rFonts w:ascii="Times New Roman" w:hAnsi="Times New Roman" w:cs="Times New Roman"/>
          <w:sz w:val="24"/>
          <w:szCs w:val="24"/>
        </w:rPr>
        <w:t>Part II: Long-Term Financial Goals</w:t>
      </w:r>
    </w:p>
    <w:p w:rsidR="00830FBF" w:rsidRPr="008950D0" w:rsidRDefault="00830FBF"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Intermediate Goals: Mortgage of First Home Purchase</w:t>
      </w:r>
    </w:p>
    <w:p w:rsidR="00830FBF" w:rsidRPr="008950D0" w:rsidRDefault="00716565"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 xml:space="preserve">I assessed my income and savings needs to purchase a house valued at $300,000 </w:t>
      </w:r>
      <w:r w:rsidR="004624ED" w:rsidRPr="008950D0">
        <w:rPr>
          <w:rFonts w:ascii="Times New Roman" w:hAnsi="Times New Roman" w:cs="Times New Roman"/>
          <w:sz w:val="24"/>
          <w:szCs w:val="24"/>
        </w:rPr>
        <w:t xml:space="preserve">at the beginning of 2029. The maximum mortgage payment affordable worksheet uses the monthly income as the basis of the calculation. I assumed that my annual income </w:t>
      </w:r>
      <w:r w:rsidR="007B6800" w:rsidRPr="008950D0">
        <w:rPr>
          <w:rFonts w:ascii="Times New Roman" w:hAnsi="Times New Roman" w:cs="Times New Roman"/>
          <w:sz w:val="24"/>
          <w:szCs w:val="24"/>
        </w:rPr>
        <w:t xml:space="preserve">would be $50,000 </w:t>
      </w:r>
      <w:r w:rsidR="004624ED" w:rsidRPr="008950D0">
        <w:rPr>
          <w:rFonts w:ascii="Times New Roman" w:hAnsi="Times New Roman" w:cs="Times New Roman"/>
          <w:sz w:val="24"/>
          <w:szCs w:val="24"/>
        </w:rPr>
        <w:t>at the beginning 2023 and would grow at a</w:t>
      </w:r>
      <w:r w:rsidR="007B6800" w:rsidRPr="008950D0">
        <w:rPr>
          <w:rFonts w:ascii="Times New Roman" w:hAnsi="Times New Roman" w:cs="Times New Roman"/>
          <w:sz w:val="24"/>
          <w:szCs w:val="24"/>
        </w:rPr>
        <w:t>n average rate of 10</w:t>
      </w:r>
      <w:r w:rsidR="004624ED" w:rsidRPr="008950D0">
        <w:rPr>
          <w:rFonts w:ascii="Times New Roman" w:hAnsi="Times New Roman" w:cs="Times New Roman"/>
          <w:sz w:val="24"/>
          <w:szCs w:val="24"/>
        </w:rPr>
        <w:t xml:space="preserve">% rate </w:t>
      </w:r>
      <w:r w:rsidR="007B6800" w:rsidRPr="008950D0">
        <w:rPr>
          <w:rFonts w:ascii="Times New Roman" w:hAnsi="Times New Roman" w:cs="Times New Roman"/>
          <w:sz w:val="24"/>
          <w:szCs w:val="24"/>
        </w:rPr>
        <w:t>over</w:t>
      </w:r>
      <w:r w:rsidR="004624ED" w:rsidRPr="008950D0">
        <w:rPr>
          <w:rFonts w:ascii="Times New Roman" w:hAnsi="Times New Roman" w:cs="Times New Roman"/>
          <w:sz w:val="24"/>
          <w:szCs w:val="24"/>
        </w:rPr>
        <w:t xml:space="preserve"> the next 6 years</w:t>
      </w:r>
      <w:r w:rsidR="007B6800" w:rsidRPr="008950D0">
        <w:rPr>
          <w:rFonts w:ascii="Times New Roman" w:hAnsi="Times New Roman" w:cs="Times New Roman"/>
          <w:sz w:val="24"/>
          <w:szCs w:val="24"/>
        </w:rPr>
        <w:t xml:space="preserve"> to </w:t>
      </w:r>
    </w:p>
    <w:p w:rsidR="004624ED" w:rsidRPr="008950D0" w:rsidRDefault="004624ED"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2029 income = 50,000 * 1.</w:t>
      </w:r>
      <w:r w:rsidR="007B6800" w:rsidRPr="008950D0">
        <w:rPr>
          <w:rFonts w:ascii="Times New Roman" w:hAnsi="Times New Roman" w:cs="Times New Roman"/>
          <w:sz w:val="24"/>
          <w:szCs w:val="24"/>
        </w:rPr>
        <w:t>1</w:t>
      </w:r>
      <w:r w:rsidRPr="008950D0">
        <w:rPr>
          <w:rFonts w:ascii="Times New Roman" w:hAnsi="Times New Roman" w:cs="Times New Roman"/>
          <w:sz w:val="24"/>
          <w:szCs w:val="24"/>
        </w:rPr>
        <w:t>^6</w:t>
      </w:r>
    </w:p>
    <w:p w:rsidR="004624ED" w:rsidRPr="008950D0" w:rsidRDefault="004624ED"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 xml:space="preserve">2029 annual income = </w:t>
      </w:r>
      <w:r w:rsidR="007B6800" w:rsidRPr="008950D0">
        <w:rPr>
          <w:rFonts w:ascii="Times New Roman" w:hAnsi="Times New Roman" w:cs="Times New Roman"/>
          <w:sz w:val="24"/>
          <w:szCs w:val="24"/>
        </w:rPr>
        <w:t>$88,578</w:t>
      </w:r>
    </w:p>
    <w:p w:rsidR="00BE103C" w:rsidRPr="008950D0" w:rsidRDefault="00094780"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 xml:space="preserve">The average property tax rate per 1,000 of assessed valuation in Manchester is 18.24. Assuming that the property tax rate remains unchanged, I will pay $5,472 in annual real estate taxes. Homeowners insurance is more affordable in New Hampshire compared to the national average and I would expect to pay roughly $900 </w:t>
      </w:r>
      <w:r w:rsidR="00BE103C" w:rsidRPr="008950D0">
        <w:rPr>
          <w:rFonts w:ascii="Times New Roman" w:hAnsi="Times New Roman" w:cs="Times New Roman"/>
          <w:sz w:val="24"/>
          <w:szCs w:val="24"/>
        </w:rPr>
        <w:t>in total annual</w:t>
      </w:r>
      <w:r w:rsidRPr="008950D0">
        <w:rPr>
          <w:rFonts w:ascii="Times New Roman" w:hAnsi="Times New Roman" w:cs="Times New Roman"/>
          <w:sz w:val="24"/>
          <w:szCs w:val="24"/>
        </w:rPr>
        <w:t xml:space="preserve"> insurance premiums on my home (Deventer &amp; </w:t>
      </w:r>
      <w:proofErr w:type="spellStart"/>
      <w:r w:rsidRPr="008950D0">
        <w:rPr>
          <w:rFonts w:ascii="Times New Roman" w:hAnsi="Times New Roman" w:cs="Times New Roman"/>
          <w:sz w:val="24"/>
          <w:szCs w:val="24"/>
        </w:rPr>
        <w:t>Kempken</w:t>
      </w:r>
      <w:proofErr w:type="spellEnd"/>
      <w:r w:rsidRPr="008950D0">
        <w:rPr>
          <w:rFonts w:ascii="Times New Roman" w:hAnsi="Times New Roman" w:cs="Times New Roman"/>
          <w:sz w:val="24"/>
          <w:szCs w:val="24"/>
        </w:rPr>
        <w:t xml:space="preserve">, 2022). </w:t>
      </w:r>
      <w:r w:rsidR="00BE103C" w:rsidRPr="008950D0">
        <w:rPr>
          <w:rFonts w:ascii="Times New Roman" w:hAnsi="Times New Roman" w:cs="Times New Roman"/>
          <w:sz w:val="24"/>
          <w:szCs w:val="24"/>
        </w:rPr>
        <w:t>The monthly mortgage using the PITI ratio sets the maximum proportion of income that goes towards mortgage repayment and other housing costs such as real estate taxes and homeowners’ insurance at 28%. After deducting the expected taxes and insurance payments, the maximum mortgage repayment will be $1,566.</w:t>
      </w:r>
    </w:p>
    <w:p w:rsidR="00F419E4" w:rsidRPr="008950D0" w:rsidRDefault="00D82C8C" w:rsidP="008950D0">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ab/>
        <w:t>Assuming that the current rate of 6.5% for 30-year mortgages is applicable in 5-years (</w:t>
      </w:r>
      <w:proofErr w:type="spellStart"/>
      <w:r w:rsidRPr="008950D0">
        <w:rPr>
          <w:rFonts w:ascii="Times New Roman" w:hAnsi="Times New Roman" w:cs="Times New Roman"/>
          <w:sz w:val="24"/>
          <w:szCs w:val="24"/>
        </w:rPr>
        <w:t>Wichter</w:t>
      </w:r>
      <w:proofErr w:type="spellEnd"/>
      <w:r w:rsidRPr="008950D0">
        <w:rPr>
          <w:rFonts w:ascii="Times New Roman" w:hAnsi="Times New Roman" w:cs="Times New Roman"/>
          <w:sz w:val="24"/>
          <w:szCs w:val="24"/>
        </w:rPr>
        <w:t xml:space="preserve">, 2022), my maximum mortgage level using the PITI ratio approach is equal to </w:t>
      </w:r>
      <w:r w:rsidRPr="008950D0">
        <w:rPr>
          <w:rFonts w:ascii="Times New Roman" w:hAnsi="Times New Roman" w:cs="Times New Roman"/>
          <w:sz w:val="24"/>
          <w:szCs w:val="24"/>
        </w:rPr>
        <w:lastRenderedPageBreak/>
        <w:t>$242,983, roughly $57,000</w:t>
      </w:r>
      <w:r w:rsidR="00454C3F" w:rsidRPr="008950D0">
        <w:rPr>
          <w:rFonts w:ascii="Times New Roman" w:hAnsi="Times New Roman" w:cs="Times New Roman"/>
          <w:sz w:val="24"/>
          <w:szCs w:val="24"/>
        </w:rPr>
        <w:t xml:space="preserve">. Considering that I intended to put down at least $60,000 (20% of the mortgage) at the point of purchase, </w:t>
      </w:r>
      <w:r w:rsidR="00F419E4" w:rsidRPr="008950D0">
        <w:rPr>
          <w:rFonts w:ascii="Times New Roman" w:hAnsi="Times New Roman" w:cs="Times New Roman"/>
          <w:sz w:val="24"/>
          <w:szCs w:val="24"/>
        </w:rPr>
        <w:t xml:space="preserve">I can comfortably finance the $240,000 balance. This will make the $60,000 deposit a necessary component of my purchase. </w:t>
      </w:r>
    </w:p>
    <w:p w:rsidR="00A145B1" w:rsidRPr="008950D0" w:rsidRDefault="00F419E4"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My plan is to pay off my student debt by 2025, two years before I plan on purchasing a house. I do not expect to finance any other large purchases using debt; thus, I expect my maximum mortgage level using the PITI plus other fixed monthly payments ratio. However, to assess how I important it is to repay my entire student debt balance, I performed the PITI plus other fixed monthly payments ratio assuming a $20,000 student loan balance</w:t>
      </w:r>
      <w:r w:rsidR="00DC4845" w:rsidRPr="008950D0">
        <w:rPr>
          <w:rFonts w:ascii="Times New Roman" w:hAnsi="Times New Roman" w:cs="Times New Roman"/>
          <w:sz w:val="24"/>
          <w:szCs w:val="24"/>
        </w:rPr>
        <w:t xml:space="preserve"> with a remaining term of 5 years</w:t>
      </w:r>
      <w:r w:rsidRPr="008950D0">
        <w:rPr>
          <w:rFonts w:ascii="Times New Roman" w:hAnsi="Times New Roman" w:cs="Times New Roman"/>
          <w:sz w:val="24"/>
          <w:szCs w:val="24"/>
        </w:rPr>
        <w:t>.</w:t>
      </w:r>
      <w:r w:rsidR="00E65220" w:rsidRPr="008950D0">
        <w:rPr>
          <w:rFonts w:ascii="Times New Roman" w:hAnsi="Times New Roman" w:cs="Times New Roman"/>
          <w:sz w:val="24"/>
          <w:szCs w:val="24"/>
        </w:rPr>
        <w:t xml:space="preserve"> Using a rate of 6.5%, my monthly loan repayments amount to $391. My maximum mortgage level after factoring in monthly loan repayments would be higher ($274,498). This is because the increase in total monthly debt repayment from the student loan is considerably less than the additional income allocated (36% under PITI plus other fixed monthly payments versus 28% under PITI). </w:t>
      </w:r>
    </w:p>
    <w:p w:rsidR="00BE103C" w:rsidRPr="008950D0" w:rsidRDefault="00E65220" w:rsidP="008950D0">
      <w:pPr>
        <w:widowControl w:val="0"/>
        <w:spacing w:after="0" w:line="480" w:lineRule="auto"/>
        <w:ind w:firstLine="720"/>
        <w:contextualSpacing/>
        <w:rPr>
          <w:rFonts w:ascii="Times New Roman" w:hAnsi="Times New Roman" w:cs="Times New Roman"/>
          <w:sz w:val="24"/>
          <w:szCs w:val="24"/>
        </w:rPr>
      </w:pPr>
      <w:r w:rsidRPr="008950D0">
        <w:rPr>
          <w:rFonts w:ascii="Times New Roman" w:hAnsi="Times New Roman" w:cs="Times New Roman"/>
          <w:sz w:val="24"/>
          <w:szCs w:val="24"/>
        </w:rPr>
        <w:t>From th</w:t>
      </w:r>
      <w:r w:rsidR="00A145B1" w:rsidRPr="008950D0">
        <w:rPr>
          <w:rFonts w:ascii="Times New Roman" w:hAnsi="Times New Roman" w:cs="Times New Roman"/>
          <w:sz w:val="24"/>
          <w:szCs w:val="24"/>
        </w:rPr>
        <w:t>e above</w:t>
      </w:r>
      <w:r w:rsidRPr="008950D0">
        <w:rPr>
          <w:rFonts w:ascii="Times New Roman" w:hAnsi="Times New Roman" w:cs="Times New Roman"/>
          <w:sz w:val="24"/>
          <w:szCs w:val="24"/>
        </w:rPr>
        <w:t xml:space="preserve">, </w:t>
      </w:r>
      <w:r w:rsidR="004B0F65" w:rsidRPr="008950D0">
        <w:rPr>
          <w:rFonts w:ascii="Times New Roman" w:hAnsi="Times New Roman" w:cs="Times New Roman"/>
          <w:sz w:val="24"/>
          <w:szCs w:val="24"/>
        </w:rPr>
        <w:t>it appears</w:t>
      </w:r>
      <w:r w:rsidRPr="008950D0">
        <w:rPr>
          <w:rFonts w:ascii="Times New Roman" w:hAnsi="Times New Roman" w:cs="Times New Roman"/>
          <w:sz w:val="24"/>
          <w:szCs w:val="24"/>
        </w:rPr>
        <w:t xml:space="preserve"> that the PITI method underestimates my mortgage repayment ability, assuming tha</w:t>
      </w:r>
      <w:r w:rsidR="00B525A2" w:rsidRPr="008950D0">
        <w:rPr>
          <w:rFonts w:ascii="Times New Roman" w:hAnsi="Times New Roman" w:cs="Times New Roman"/>
          <w:sz w:val="24"/>
          <w:szCs w:val="24"/>
        </w:rPr>
        <w:t xml:space="preserve">t I do not increase my current level of indebtedness. </w:t>
      </w:r>
      <w:r w:rsidR="00A145B1" w:rsidRPr="008950D0">
        <w:rPr>
          <w:rFonts w:ascii="Times New Roman" w:hAnsi="Times New Roman" w:cs="Times New Roman"/>
          <w:sz w:val="24"/>
          <w:szCs w:val="24"/>
        </w:rPr>
        <w:t xml:space="preserve">I approximated closing costs at 2.5% </w:t>
      </w:r>
      <w:r w:rsidR="004B0F65" w:rsidRPr="008950D0">
        <w:rPr>
          <w:rFonts w:ascii="Times New Roman" w:hAnsi="Times New Roman" w:cs="Times New Roman"/>
          <w:sz w:val="24"/>
          <w:szCs w:val="24"/>
        </w:rPr>
        <w:t xml:space="preserve">of house value </w:t>
      </w:r>
      <w:r w:rsidR="00A145B1" w:rsidRPr="008950D0">
        <w:rPr>
          <w:rFonts w:ascii="Times New Roman" w:hAnsi="Times New Roman" w:cs="Times New Roman"/>
          <w:sz w:val="24"/>
          <w:szCs w:val="24"/>
        </w:rPr>
        <w:t xml:space="preserve">for the </w:t>
      </w:r>
      <w:r w:rsidR="004B0F65" w:rsidRPr="008950D0">
        <w:rPr>
          <w:rFonts w:ascii="Times New Roman" w:hAnsi="Times New Roman" w:cs="Times New Roman"/>
          <w:sz w:val="24"/>
          <w:szCs w:val="24"/>
        </w:rPr>
        <w:t xml:space="preserve">80% of appraised value approach. The maximum mortgage level is $240,000 under this approach. Since $240,000 is the lowest of the three estimates, it </w:t>
      </w:r>
      <w:r w:rsidR="00852E24" w:rsidRPr="008950D0">
        <w:rPr>
          <w:rFonts w:ascii="Times New Roman" w:hAnsi="Times New Roman" w:cs="Times New Roman"/>
          <w:sz w:val="24"/>
          <w:szCs w:val="24"/>
        </w:rPr>
        <w:t>is the maximum</w:t>
      </w:r>
      <w:r w:rsidR="004B0F65" w:rsidRPr="008950D0">
        <w:rPr>
          <w:rFonts w:ascii="Times New Roman" w:hAnsi="Times New Roman" w:cs="Times New Roman"/>
          <w:sz w:val="24"/>
          <w:szCs w:val="24"/>
        </w:rPr>
        <w:t xml:space="preserve"> mortgage </w:t>
      </w:r>
      <w:r w:rsidR="00852E24" w:rsidRPr="008950D0">
        <w:rPr>
          <w:rFonts w:ascii="Times New Roman" w:hAnsi="Times New Roman" w:cs="Times New Roman"/>
          <w:sz w:val="24"/>
          <w:szCs w:val="24"/>
        </w:rPr>
        <w:t xml:space="preserve">I can afford to pay </w:t>
      </w:r>
      <w:r w:rsidR="004B0F65" w:rsidRPr="008950D0">
        <w:rPr>
          <w:rFonts w:ascii="Times New Roman" w:hAnsi="Times New Roman" w:cs="Times New Roman"/>
          <w:sz w:val="24"/>
          <w:szCs w:val="24"/>
        </w:rPr>
        <w:t xml:space="preserve">under the income and interest rate assumptions. </w:t>
      </w:r>
    </w:p>
    <w:p w:rsidR="00830FBF" w:rsidRPr="008950D0" w:rsidRDefault="00830FBF"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 xml:space="preserve">Retirement Planning </w:t>
      </w:r>
    </w:p>
    <w:p w:rsidR="00390C09" w:rsidRPr="008950D0" w:rsidRDefault="004026FF" w:rsidP="001129DE">
      <w:pPr>
        <w:widowControl w:val="0"/>
        <w:spacing w:after="0"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ab/>
      </w:r>
      <w:r w:rsidR="001129DE">
        <w:rPr>
          <w:rFonts w:ascii="Times New Roman" w:hAnsi="Times New Roman" w:cs="Times New Roman"/>
          <w:sz w:val="24"/>
          <w:szCs w:val="24"/>
        </w:rPr>
        <w:t>The after-tax c</w:t>
      </w:r>
      <w:r w:rsidRPr="008950D0">
        <w:rPr>
          <w:rFonts w:ascii="Times New Roman" w:hAnsi="Times New Roman" w:cs="Times New Roman"/>
          <w:sz w:val="24"/>
          <w:szCs w:val="24"/>
        </w:rPr>
        <w:t>urrent living expenditur</w:t>
      </w:r>
      <w:r w:rsidR="001129DE">
        <w:rPr>
          <w:rFonts w:ascii="Times New Roman" w:hAnsi="Times New Roman" w:cs="Times New Roman"/>
          <w:sz w:val="24"/>
          <w:szCs w:val="24"/>
        </w:rPr>
        <w:t>e</w:t>
      </w:r>
      <w:r w:rsidRPr="008950D0">
        <w:rPr>
          <w:rFonts w:ascii="Times New Roman" w:hAnsi="Times New Roman" w:cs="Times New Roman"/>
          <w:sz w:val="24"/>
          <w:szCs w:val="24"/>
        </w:rPr>
        <w:t xml:space="preserve"> is the foundation of the required investment assets for retirement calculation. While my current living expenses amount to $4,400, I expect my standard of living to have increased by the year prior to retirement. However, I will also benefit from sharing living expenses with my life partner. I, therefore, project my living </w:t>
      </w:r>
      <w:r w:rsidRPr="008950D0">
        <w:rPr>
          <w:rFonts w:ascii="Times New Roman" w:hAnsi="Times New Roman" w:cs="Times New Roman"/>
          <w:sz w:val="24"/>
          <w:szCs w:val="24"/>
        </w:rPr>
        <w:lastRenderedPageBreak/>
        <w:t>expenses at $5,000 a month in the year prior to retirement. I would like to increase my travel after retirement and plan for $5,000 in annual travel expenditure</w:t>
      </w:r>
      <w:r w:rsidR="001129DE">
        <w:rPr>
          <w:rFonts w:ascii="Times New Roman" w:hAnsi="Times New Roman" w:cs="Times New Roman"/>
          <w:sz w:val="24"/>
          <w:szCs w:val="24"/>
        </w:rPr>
        <w:t xml:space="preserve">. </w:t>
      </w:r>
      <w:r w:rsidR="00390C09" w:rsidRPr="008950D0">
        <w:rPr>
          <w:rFonts w:ascii="Times New Roman" w:hAnsi="Times New Roman" w:cs="Times New Roman"/>
          <w:sz w:val="24"/>
          <w:szCs w:val="24"/>
        </w:rPr>
        <w:t xml:space="preserve">I used the average annual return on my </w:t>
      </w:r>
      <w:r w:rsidR="001129DE">
        <w:rPr>
          <w:rFonts w:ascii="Times New Roman" w:hAnsi="Times New Roman" w:cs="Times New Roman"/>
          <w:sz w:val="24"/>
          <w:szCs w:val="24"/>
        </w:rPr>
        <w:t xml:space="preserve">equally-weighted portfolio of </w:t>
      </w:r>
      <w:r w:rsidR="00390C09" w:rsidRPr="008950D0">
        <w:rPr>
          <w:rFonts w:ascii="Times New Roman" w:hAnsi="Times New Roman" w:cs="Times New Roman"/>
          <w:sz w:val="24"/>
          <w:szCs w:val="24"/>
        </w:rPr>
        <w:t xml:space="preserve">five stocks </w:t>
      </w:r>
      <w:r w:rsidR="001129DE">
        <w:rPr>
          <w:rFonts w:ascii="Times New Roman" w:hAnsi="Times New Roman" w:cs="Times New Roman"/>
          <w:sz w:val="24"/>
          <w:szCs w:val="24"/>
        </w:rPr>
        <w:t>(</w:t>
      </w:r>
      <w:proofErr w:type="spellStart"/>
      <w:r w:rsidR="001129DE" w:rsidRPr="008950D0">
        <w:rPr>
          <w:rFonts w:ascii="Times New Roman" w:hAnsi="Times New Roman" w:cs="Times New Roman"/>
          <w:sz w:val="24"/>
          <w:szCs w:val="24"/>
        </w:rPr>
        <w:t>Cocacola</w:t>
      </w:r>
      <w:proofErr w:type="spellEnd"/>
      <w:r w:rsidR="001129DE" w:rsidRPr="008950D0">
        <w:rPr>
          <w:rFonts w:ascii="Times New Roman" w:hAnsi="Times New Roman" w:cs="Times New Roman"/>
          <w:sz w:val="24"/>
          <w:szCs w:val="24"/>
        </w:rPr>
        <w:t>, Emerson Electric, Exxon Energy, Pfizer, and Microsoft</w:t>
      </w:r>
      <w:r w:rsidR="001129DE">
        <w:rPr>
          <w:rFonts w:ascii="Times New Roman" w:hAnsi="Times New Roman" w:cs="Times New Roman"/>
          <w:sz w:val="24"/>
          <w:szCs w:val="24"/>
        </w:rPr>
        <w:t xml:space="preserve">) </w:t>
      </w:r>
      <w:r w:rsidR="00390C09" w:rsidRPr="008950D0">
        <w:rPr>
          <w:rFonts w:ascii="Times New Roman" w:hAnsi="Times New Roman" w:cs="Times New Roman"/>
          <w:sz w:val="24"/>
          <w:szCs w:val="24"/>
        </w:rPr>
        <w:t xml:space="preserve">as the rate of return in retirement planning. I </w:t>
      </w:r>
      <w:r w:rsidR="001129DE">
        <w:rPr>
          <w:rFonts w:ascii="Times New Roman" w:hAnsi="Times New Roman" w:cs="Times New Roman"/>
          <w:sz w:val="24"/>
          <w:szCs w:val="24"/>
        </w:rPr>
        <w:t>also set aside the $630 of my stock investments and added the $3,300 of savings and CDs to my stock portfolio as the beginning amount for retirement savings. Using this present value amount, my projected annual living and travel expenses, the 21.16% average return on the equally-weighted stock portfolio, my planned retirement age of 55, and my expected 35 years in retirement, my capital needs for retirement are approximately equal to $5 million. After deducting the future value of my beginning stock investment, I have an infla</w:t>
      </w:r>
      <w:r w:rsidR="00390C09" w:rsidRPr="008950D0">
        <w:rPr>
          <w:rFonts w:ascii="Times New Roman" w:hAnsi="Times New Roman" w:cs="Times New Roman"/>
          <w:sz w:val="24"/>
          <w:szCs w:val="24"/>
        </w:rPr>
        <w:t xml:space="preserve">tion-adjusted shortfall </w:t>
      </w:r>
      <w:r w:rsidR="001129DE">
        <w:rPr>
          <w:rFonts w:ascii="Times New Roman" w:hAnsi="Times New Roman" w:cs="Times New Roman"/>
          <w:sz w:val="24"/>
          <w:szCs w:val="24"/>
        </w:rPr>
        <w:t>of</w:t>
      </w:r>
      <w:r w:rsidR="00390C09" w:rsidRPr="008950D0">
        <w:rPr>
          <w:rFonts w:ascii="Times New Roman" w:hAnsi="Times New Roman" w:cs="Times New Roman"/>
          <w:sz w:val="24"/>
          <w:szCs w:val="24"/>
        </w:rPr>
        <w:t xml:space="preserve"> 919,231. I would need to save $1,438 annually</w:t>
      </w:r>
      <w:r w:rsidR="001129DE">
        <w:rPr>
          <w:rFonts w:ascii="Times New Roman" w:hAnsi="Times New Roman" w:cs="Times New Roman"/>
          <w:sz w:val="24"/>
          <w:szCs w:val="24"/>
        </w:rPr>
        <w:t xml:space="preserve"> to reach</w:t>
      </w:r>
      <w:r w:rsidR="00390C09" w:rsidRPr="008950D0">
        <w:rPr>
          <w:rFonts w:ascii="Times New Roman" w:hAnsi="Times New Roman" w:cs="Times New Roman"/>
          <w:sz w:val="24"/>
          <w:szCs w:val="24"/>
        </w:rPr>
        <w:t xml:space="preserve"> </w:t>
      </w:r>
      <w:r w:rsidR="001129DE">
        <w:rPr>
          <w:rFonts w:ascii="Times New Roman" w:hAnsi="Times New Roman" w:cs="Times New Roman"/>
          <w:sz w:val="24"/>
          <w:szCs w:val="24"/>
        </w:rPr>
        <w:t xml:space="preserve">my retirement goals. </w:t>
      </w:r>
    </w:p>
    <w:p w:rsidR="004B0F65" w:rsidRDefault="004B0F65" w:rsidP="008950D0">
      <w:pPr>
        <w:widowControl w:val="0"/>
        <w:spacing w:after="0" w:line="480" w:lineRule="auto"/>
        <w:contextualSpacing/>
        <w:rPr>
          <w:rFonts w:ascii="Times New Roman" w:hAnsi="Times New Roman" w:cs="Times New Roman"/>
          <w:b/>
          <w:bCs/>
          <w:sz w:val="24"/>
          <w:szCs w:val="24"/>
        </w:rPr>
      </w:pPr>
      <w:r w:rsidRPr="008950D0">
        <w:rPr>
          <w:rFonts w:ascii="Times New Roman" w:hAnsi="Times New Roman" w:cs="Times New Roman"/>
          <w:b/>
          <w:bCs/>
          <w:sz w:val="24"/>
          <w:szCs w:val="24"/>
        </w:rPr>
        <w:t>Total Funding Needs</w:t>
      </w:r>
    </w:p>
    <w:p w:rsidR="00A24A8F" w:rsidRPr="00A24A8F" w:rsidRDefault="00A24A8F" w:rsidP="008950D0">
      <w:pPr>
        <w:widowControl w:val="0"/>
        <w:spacing w:after="0" w:line="480" w:lineRule="auto"/>
        <w:contextualSpacing/>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I estimated the required annual savings to meet four intermediate goals and two long-term goals. I projected the annual savings required to attain my retirement capital needs at $1,438 in the previous section. I also diverted all my excess funds for use as the principal of my retirement savings account. I intend to use my checking account and cash balance to meet my living expenses over the next two months; thus, I have a present value of zero for the non-retirement related savings goals. </w:t>
      </w:r>
    </w:p>
    <w:tbl>
      <w:tblPr>
        <w:tblStyle w:val="GridTable4-Accent1"/>
        <w:tblW w:w="9340" w:type="dxa"/>
        <w:tblLook w:val="04A0" w:firstRow="1" w:lastRow="0" w:firstColumn="1" w:lastColumn="0" w:noHBand="0" w:noVBand="1"/>
      </w:tblPr>
      <w:tblGrid>
        <w:gridCol w:w="6565"/>
        <w:gridCol w:w="2775"/>
      </w:tblGrid>
      <w:tr w:rsidR="00487992" w:rsidRPr="00487992" w:rsidTr="00487992">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Item</w:t>
            </w:r>
          </w:p>
        </w:tc>
        <w:tc>
          <w:tcPr>
            <w:tcW w:w="2775" w:type="dxa"/>
            <w:noWrap/>
            <w:hideMark/>
          </w:tcPr>
          <w:p w:rsidR="00487992" w:rsidRPr="00487992" w:rsidRDefault="00487992" w:rsidP="004078F0">
            <w:pPr>
              <w:widowControl w:val="0"/>
              <w:contextualSpacing/>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Annual Savings</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Total house purchase costs</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$6,602.07 </w:t>
            </w:r>
          </w:p>
        </w:tc>
      </w:tr>
      <w:tr w:rsidR="00487992" w:rsidRPr="00487992" w:rsidTr="00487992">
        <w:trPr>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Used car for sibling</w:t>
            </w:r>
          </w:p>
        </w:tc>
        <w:tc>
          <w:tcPr>
            <w:tcW w:w="2775" w:type="dxa"/>
            <w:noWrap/>
            <w:hideMark/>
          </w:tcPr>
          <w:p w:rsidR="00487992" w:rsidRPr="00487992" w:rsidRDefault="00487992" w:rsidP="004078F0">
            <w:pPr>
              <w:widowControl w:val="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$10,000.00 </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Wedding</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$5,496.35 </w:t>
            </w:r>
          </w:p>
        </w:tc>
      </w:tr>
      <w:tr w:rsidR="00487992" w:rsidRPr="00487992" w:rsidTr="00487992">
        <w:trPr>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Student loans</w:t>
            </w:r>
          </w:p>
        </w:tc>
        <w:tc>
          <w:tcPr>
            <w:tcW w:w="2775" w:type="dxa"/>
            <w:noWrap/>
            <w:hideMark/>
          </w:tcPr>
          <w:p w:rsidR="00487992" w:rsidRPr="00487992" w:rsidRDefault="00487992" w:rsidP="004078F0">
            <w:pPr>
              <w:widowControl w:val="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$14,067.97 </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Art gallery cost</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$5,496.35 </w:t>
            </w:r>
          </w:p>
        </w:tc>
      </w:tr>
      <w:tr w:rsidR="00487992" w:rsidRPr="00487992" w:rsidTr="00487992">
        <w:trPr>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Retirement home (expected difference between price of retirement home and value of current home)</w:t>
            </w:r>
          </w:p>
        </w:tc>
        <w:tc>
          <w:tcPr>
            <w:tcW w:w="2775" w:type="dxa"/>
            <w:noWrap/>
            <w:hideMark/>
          </w:tcPr>
          <w:p w:rsidR="00487992" w:rsidRPr="00487992" w:rsidRDefault="00487992" w:rsidP="004078F0">
            <w:pPr>
              <w:widowControl w:val="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$16,008.00 </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Retirement savings</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        1,438.00 </w:t>
            </w:r>
          </w:p>
        </w:tc>
      </w:tr>
      <w:tr w:rsidR="00487992" w:rsidRPr="00487992" w:rsidTr="00487992">
        <w:trPr>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w:t>
            </w:r>
          </w:p>
        </w:tc>
        <w:tc>
          <w:tcPr>
            <w:tcW w:w="2775" w:type="dxa"/>
            <w:noWrap/>
            <w:hideMark/>
          </w:tcPr>
          <w:p w:rsidR="00487992" w:rsidRPr="00487992" w:rsidRDefault="00487992" w:rsidP="004078F0">
            <w:pPr>
              <w:widowControl w:val="0"/>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lastRenderedPageBreak/>
              <w:t>Year 1 monthly savings</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$4,451.87 </w:t>
            </w:r>
          </w:p>
        </w:tc>
      </w:tr>
      <w:tr w:rsidR="00487992" w:rsidRPr="00487992" w:rsidTr="00487992">
        <w:trPr>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Year 2 - 4 monthly savings</w:t>
            </w:r>
          </w:p>
        </w:tc>
        <w:tc>
          <w:tcPr>
            <w:tcW w:w="2775" w:type="dxa"/>
            <w:noWrap/>
            <w:hideMark/>
          </w:tcPr>
          <w:p w:rsidR="00487992" w:rsidRPr="00487992" w:rsidRDefault="00487992" w:rsidP="004078F0">
            <w:pPr>
              <w:widowControl w:val="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$3,618.53 </w:t>
            </w:r>
          </w:p>
        </w:tc>
      </w:tr>
      <w:tr w:rsidR="00487992" w:rsidRPr="00487992" w:rsidTr="00487992">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Year 5 - 6 monthly savings</w:t>
            </w:r>
          </w:p>
        </w:tc>
        <w:tc>
          <w:tcPr>
            <w:tcW w:w="2775" w:type="dxa"/>
            <w:noWrap/>
            <w:hideMark/>
          </w:tcPr>
          <w:p w:rsidR="00487992" w:rsidRPr="00487992" w:rsidRDefault="00487992" w:rsidP="004078F0">
            <w:pPr>
              <w:widowControl w:val="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$2,232.69 </w:t>
            </w:r>
          </w:p>
        </w:tc>
      </w:tr>
      <w:tr w:rsidR="00487992" w:rsidRPr="00487992" w:rsidTr="00487992">
        <w:trPr>
          <w:trHeight w:val="260"/>
        </w:trPr>
        <w:tc>
          <w:tcPr>
            <w:cnfStyle w:val="001000000000" w:firstRow="0" w:lastRow="0" w:firstColumn="1" w:lastColumn="0" w:oddVBand="0" w:evenVBand="0" w:oddHBand="0" w:evenHBand="0" w:firstRowFirstColumn="0" w:firstRowLastColumn="0" w:lastRowFirstColumn="0" w:lastRowLastColumn="0"/>
            <w:tcW w:w="6565" w:type="dxa"/>
            <w:noWrap/>
            <w:hideMark/>
          </w:tcPr>
          <w:p w:rsidR="00487992" w:rsidRPr="00487992" w:rsidRDefault="00487992" w:rsidP="004078F0">
            <w:pPr>
              <w:widowControl w:val="0"/>
              <w:contextualSpacing/>
              <w:rPr>
                <w:rFonts w:ascii="Times New Roman" w:eastAsia="Times New Roman" w:hAnsi="Times New Roman" w:cs="Times New Roman"/>
                <w:b w:val="0"/>
                <w:bCs w:val="0"/>
                <w:sz w:val="24"/>
                <w:szCs w:val="24"/>
              </w:rPr>
            </w:pPr>
            <w:r w:rsidRPr="00487992">
              <w:rPr>
                <w:rFonts w:ascii="Times New Roman" w:eastAsia="Times New Roman" w:hAnsi="Times New Roman" w:cs="Times New Roman"/>
                <w:b w:val="0"/>
                <w:bCs w:val="0"/>
                <w:sz w:val="24"/>
                <w:szCs w:val="24"/>
              </w:rPr>
              <w:t>Past Year 6 savings</w:t>
            </w:r>
          </w:p>
        </w:tc>
        <w:tc>
          <w:tcPr>
            <w:tcW w:w="2775" w:type="dxa"/>
            <w:noWrap/>
            <w:hideMark/>
          </w:tcPr>
          <w:p w:rsidR="00487992" w:rsidRPr="00487992" w:rsidRDefault="00487992" w:rsidP="004078F0">
            <w:pPr>
              <w:widowControl w:val="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87992">
              <w:rPr>
                <w:rFonts w:ascii="Times New Roman" w:eastAsia="Times New Roman" w:hAnsi="Times New Roman" w:cs="Times New Roman"/>
                <w:sz w:val="24"/>
                <w:szCs w:val="24"/>
              </w:rPr>
              <w:t xml:space="preserve">$2,772.00 </w:t>
            </w:r>
          </w:p>
        </w:tc>
      </w:tr>
    </w:tbl>
    <w:p w:rsidR="00487992" w:rsidRPr="008950D0" w:rsidRDefault="00487992" w:rsidP="008950D0">
      <w:pPr>
        <w:widowControl w:val="0"/>
        <w:spacing w:after="0" w:line="480" w:lineRule="auto"/>
        <w:contextualSpacing/>
        <w:rPr>
          <w:rFonts w:ascii="Times New Roman" w:hAnsi="Times New Roman" w:cs="Times New Roman"/>
          <w:sz w:val="24"/>
          <w:szCs w:val="24"/>
        </w:rPr>
      </w:pPr>
    </w:p>
    <w:p w:rsidR="0087217D" w:rsidRDefault="00A24A8F" w:rsidP="00A24A8F">
      <w:pPr>
        <w:widowControl w:val="0"/>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To keep the annual savings at manageable levels, I decided to save towards retirement, a used car for my sibling, wedding, house purchase, and student loans in the next one years. My required savings will be highest in this period at $4,500 given the $10,000 cash requirement for the car that is due in a year’s time. Between years 2 and 4, I will save for the aforementioned items expect for the car. My required savings will be considerably lower at $3,600. At the end of year 4, I will have repaid my student loan and covered the wedding cost and will begin saving $2,200 annually towards my art gallery business in addition to the house purchase and retirement. Past year 6, I will have paid the deposit on the hous</w:t>
      </w:r>
      <w:r w:rsidR="00EA11F5">
        <w:rPr>
          <w:rFonts w:ascii="Times New Roman" w:hAnsi="Times New Roman" w:cs="Times New Roman"/>
          <w:sz w:val="24"/>
          <w:szCs w:val="24"/>
        </w:rPr>
        <w:t>e</w:t>
      </w:r>
      <w:r>
        <w:rPr>
          <w:rFonts w:ascii="Times New Roman" w:hAnsi="Times New Roman" w:cs="Times New Roman"/>
          <w:sz w:val="24"/>
          <w:szCs w:val="24"/>
        </w:rPr>
        <w:t xml:space="preserve"> and </w:t>
      </w:r>
      <w:r w:rsidR="00EA11F5">
        <w:rPr>
          <w:rFonts w:ascii="Times New Roman" w:hAnsi="Times New Roman" w:cs="Times New Roman"/>
          <w:sz w:val="24"/>
          <w:szCs w:val="24"/>
        </w:rPr>
        <w:t xml:space="preserve">will begin saving for a retirement home in addition to the other 2 long-term goals. </w:t>
      </w:r>
    </w:p>
    <w:p w:rsidR="00486CD1" w:rsidRPr="008950D0" w:rsidRDefault="00EA11F5" w:rsidP="00A24A8F">
      <w:pPr>
        <w:widowControl w:val="0"/>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Evidently, my current income is not sufficient to cover these investment goals. I would need to earn a drastically higher amount to meet these goals, which would require investment in further educational qualifications. I will also consider reducing the priority of some big purchases, especially the wedding to increase. I could also increase the student loan repayment period as the </w:t>
      </w:r>
      <w:r w:rsidR="0087217D">
        <w:rPr>
          <w:rFonts w:ascii="Times New Roman" w:hAnsi="Times New Roman" w:cs="Times New Roman"/>
          <w:sz w:val="24"/>
          <w:szCs w:val="24"/>
        </w:rPr>
        <w:t>mortgage requirements analysis showed that a 5-year longer student loan repayment period did not significantly influence my ability to purchase the house using manageable mortgage levels.</w:t>
      </w:r>
    </w:p>
    <w:p w:rsidR="008950D0" w:rsidRDefault="008950D0">
      <w:pPr>
        <w:rPr>
          <w:rFonts w:ascii="Times New Roman" w:hAnsi="Times New Roman" w:cs="Times New Roman"/>
          <w:sz w:val="24"/>
          <w:szCs w:val="24"/>
        </w:rPr>
      </w:pPr>
      <w:r>
        <w:rPr>
          <w:rFonts w:ascii="Times New Roman" w:hAnsi="Times New Roman" w:cs="Times New Roman"/>
          <w:sz w:val="24"/>
          <w:szCs w:val="24"/>
        </w:rPr>
        <w:br w:type="page"/>
      </w:r>
    </w:p>
    <w:p w:rsidR="00B41DF2" w:rsidRPr="008950D0" w:rsidRDefault="00B41DF2" w:rsidP="008950D0">
      <w:pPr>
        <w:widowControl w:val="0"/>
        <w:spacing w:line="480" w:lineRule="auto"/>
        <w:contextualSpacing/>
        <w:jc w:val="center"/>
        <w:rPr>
          <w:rFonts w:ascii="Times New Roman" w:hAnsi="Times New Roman" w:cs="Times New Roman"/>
          <w:sz w:val="24"/>
          <w:szCs w:val="24"/>
        </w:rPr>
      </w:pPr>
      <w:r w:rsidRPr="008950D0">
        <w:rPr>
          <w:rFonts w:ascii="Times New Roman" w:hAnsi="Times New Roman" w:cs="Times New Roman"/>
          <w:sz w:val="24"/>
          <w:szCs w:val="24"/>
        </w:rPr>
        <w:lastRenderedPageBreak/>
        <w:t>References</w:t>
      </w:r>
    </w:p>
    <w:p w:rsidR="008950D0" w:rsidRDefault="00B41DF2" w:rsidP="008950D0">
      <w:pPr>
        <w:widowControl w:val="0"/>
        <w:spacing w:line="480" w:lineRule="auto"/>
        <w:contextualSpacing/>
        <w:rPr>
          <w:rFonts w:ascii="Times New Roman" w:hAnsi="Times New Roman" w:cs="Times New Roman"/>
          <w:sz w:val="24"/>
          <w:szCs w:val="24"/>
        </w:rPr>
      </w:pPr>
      <w:r w:rsidRPr="008950D0">
        <w:rPr>
          <w:rFonts w:ascii="Times New Roman" w:hAnsi="Times New Roman" w:cs="Times New Roman"/>
          <w:sz w:val="24"/>
          <w:szCs w:val="24"/>
        </w:rPr>
        <w:t xml:space="preserve">Deventer, C., &amp; </w:t>
      </w:r>
      <w:proofErr w:type="spellStart"/>
      <w:r w:rsidRPr="008950D0">
        <w:rPr>
          <w:rFonts w:ascii="Times New Roman" w:hAnsi="Times New Roman" w:cs="Times New Roman"/>
          <w:sz w:val="24"/>
          <w:szCs w:val="24"/>
        </w:rPr>
        <w:t>Kempken</w:t>
      </w:r>
      <w:proofErr w:type="spellEnd"/>
      <w:r w:rsidRPr="008950D0">
        <w:rPr>
          <w:rFonts w:ascii="Times New Roman" w:hAnsi="Times New Roman" w:cs="Times New Roman"/>
          <w:sz w:val="24"/>
          <w:szCs w:val="24"/>
        </w:rPr>
        <w:t xml:space="preserve">, M. (2022). Best homeowners’ insurance in New Hampshire of 2022. </w:t>
      </w:r>
    </w:p>
    <w:p w:rsidR="00B41DF2" w:rsidRPr="008950D0" w:rsidRDefault="00B41DF2" w:rsidP="008950D0">
      <w:pPr>
        <w:widowControl w:val="0"/>
        <w:spacing w:line="480" w:lineRule="auto"/>
        <w:ind w:left="720"/>
        <w:contextualSpacing/>
        <w:rPr>
          <w:rFonts w:ascii="Times New Roman" w:hAnsi="Times New Roman" w:cs="Times New Roman"/>
          <w:sz w:val="24"/>
          <w:szCs w:val="24"/>
        </w:rPr>
      </w:pPr>
      <w:r w:rsidRPr="008950D0">
        <w:rPr>
          <w:rFonts w:ascii="Times New Roman" w:hAnsi="Times New Roman" w:cs="Times New Roman"/>
          <w:sz w:val="24"/>
          <w:szCs w:val="24"/>
        </w:rPr>
        <w:t xml:space="preserve">Retrieved from: </w:t>
      </w:r>
      <w:hyperlink r:id="rId7" w:history="1">
        <w:r w:rsidRPr="008950D0">
          <w:rPr>
            <w:rStyle w:val="Hyperlink"/>
            <w:rFonts w:ascii="Times New Roman" w:hAnsi="Times New Roman" w:cs="Times New Roman"/>
            <w:sz w:val="24"/>
            <w:szCs w:val="24"/>
          </w:rPr>
          <w:t>https://www.bankrate.com/insurance/homeowners-insurance/new-hampshire/</w:t>
        </w:r>
      </w:hyperlink>
    </w:p>
    <w:p w:rsidR="008950D0" w:rsidRDefault="00B41DF2" w:rsidP="008950D0">
      <w:pPr>
        <w:widowControl w:val="0"/>
        <w:spacing w:line="480" w:lineRule="auto"/>
        <w:contextualSpacing/>
        <w:rPr>
          <w:rFonts w:ascii="Times New Roman" w:hAnsi="Times New Roman" w:cs="Times New Roman"/>
          <w:sz w:val="24"/>
          <w:szCs w:val="24"/>
        </w:rPr>
      </w:pPr>
      <w:proofErr w:type="spellStart"/>
      <w:r w:rsidRPr="008950D0">
        <w:rPr>
          <w:rFonts w:ascii="Times New Roman" w:hAnsi="Times New Roman" w:cs="Times New Roman"/>
          <w:sz w:val="24"/>
          <w:szCs w:val="24"/>
        </w:rPr>
        <w:t>Wichter</w:t>
      </w:r>
      <w:proofErr w:type="spellEnd"/>
      <w:r w:rsidRPr="008950D0">
        <w:rPr>
          <w:rFonts w:ascii="Times New Roman" w:hAnsi="Times New Roman" w:cs="Times New Roman"/>
          <w:sz w:val="24"/>
          <w:szCs w:val="24"/>
        </w:rPr>
        <w:t xml:space="preserve">, Z. (2022). New Hampshire Mortgage and Refinance Rates. Retrieved from: </w:t>
      </w:r>
    </w:p>
    <w:p w:rsidR="00B41DF2" w:rsidRPr="008950D0" w:rsidRDefault="00000000" w:rsidP="008950D0">
      <w:pPr>
        <w:widowControl w:val="0"/>
        <w:spacing w:line="480" w:lineRule="auto"/>
        <w:ind w:left="720"/>
        <w:contextualSpacing/>
        <w:rPr>
          <w:rFonts w:ascii="Times New Roman" w:hAnsi="Times New Roman" w:cs="Times New Roman"/>
          <w:sz w:val="24"/>
          <w:szCs w:val="24"/>
        </w:rPr>
      </w:pPr>
      <w:hyperlink r:id="rId8" w:history="1">
        <w:r w:rsidR="008950D0" w:rsidRPr="00D73DD3">
          <w:rPr>
            <w:rStyle w:val="Hyperlink"/>
            <w:rFonts w:ascii="Times New Roman" w:hAnsi="Times New Roman" w:cs="Times New Roman"/>
            <w:sz w:val="24"/>
            <w:szCs w:val="24"/>
          </w:rPr>
          <w:t>https://www.bankrate.com/mortgages/mortgage-rates/new-hampshire/</w:t>
        </w:r>
      </w:hyperlink>
    </w:p>
    <w:p w:rsidR="00B41DF2" w:rsidRPr="008950D0" w:rsidRDefault="00B41DF2" w:rsidP="008950D0">
      <w:pPr>
        <w:widowControl w:val="0"/>
        <w:spacing w:after="0" w:line="480" w:lineRule="auto"/>
        <w:contextualSpacing/>
        <w:rPr>
          <w:rFonts w:ascii="Times New Roman" w:hAnsi="Times New Roman" w:cs="Times New Roman"/>
          <w:sz w:val="24"/>
          <w:szCs w:val="24"/>
        </w:rPr>
      </w:pPr>
    </w:p>
    <w:sectPr w:rsidR="00B41DF2" w:rsidRPr="008950D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0FB8" w:rsidRDefault="00560FB8" w:rsidP="006925E0">
      <w:pPr>
        <w:spacing w:after="0" w:line="240" w:lineRule="auto"/>
      </w:pPr>
      <w:r>
        <w:separator/>
      </w:r>
    </w:p>
  </w:endnote>
  <w:endnote w:type="continuationSeparator" w:id="0">
    <w:p w:rsidR="00560FB8" w:rsidRDefault="00560FB8" w:rsidP="00692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0FB8" w:rsidRDefault="00560FB8" w:rsidP="006925E0">
      <w:pPr>
        <w:spacing w:after="0" w:line="240" w:lineRule="auto"/>
      </w:pPr>
      <w:r>
        <w:separator/>
      </w:r>
    </w:p>
  </w:footnote>
  <w:footnote w:type="continuationSeparator" w:id="0">
    <w:p w:rsidR="00560FB8" w:rsidRDefault="00560FB8" w:rsidP="00692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791000"/>
      <w:docPartObj>
        <w:docPartGallery w:val="Page Numbers (Top of Page)"/>
        <w:docPartUnique/>
      </w:docPartObj>
    </w:sdtPr>
    <w:sdtEndPr>
      <w:rPr>
        <w:noProof/>
      </w:rPr>
    </w:sdtEndPr>
    <w:sdtContent>
      <w:p w:rsidR="006925E0" w:rsidRDefault="006925E0">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6925E0" w:rsidRDefault="00692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F4"/>
    <w:rsid w:val="00094780"/>
    <w:rsid w:val="00101B45"/>
    <w:rsid w:val="001129DE"/>
    <w:rsid w:val="001258A7"/>
    <w:rsid w:val="001F66AE"/>
    <w:rsid w:val="00207076"/>
    <w:rsid w:val="002D24A7"/>
    <w:rsid w:val="00390C09"/>
    <w:rsid w:val="004026FF"/>
    <w:rsid w:val="004078F0"/>
    <w:rsid w:val="00454C3F"/>
    <w:rsid w:val="004624ED"/>
    <w:rsid w:val="00486CD1"/>
    <w:rsid w:val="00487992"/>
    <w:rsid w:val="004952A7"/>
    <w:rsid w:val="004B0F65"/>
    <w:rsid w:val="00560FB8"/>
    <w:rsid w:val="00585889"/>
    <w:rsid w:val="005B57BA"/>
    <w:rsid w:val="006925E0"/>
    <w:rsid w:val="006E1E36"/>
    <w:rsid w:val="00716565"/>
    <w:rsid w:val="00744AA4"/>
    <w:rsid w:val="007568D7"/>
    <w:rsid w:val="007842DA"/>
    <w:rsid w:val="007B6800"/>
    <w:rsid w:val="007F69C0"/>
    <w:rsid w:val="00802AA5"/>
    <w:rsid w:val="00830FBF"/>
    <w:rsid w:val="00852E24"/>
    <w:rsid w:val="0087217D"/>
    <w:rsid w:val="0088613F"/>
    <w:rsid w:val="008950D0"/>
    <w:rsid w:val="0090322C"/>
    <w:rsid w:val="0092228D"/>
    <w:rsid w:val="00955102"/>
    <w:rsid w:val="009B1C18"/>
    <w:rsid w:val="009F2C01"/>
    <w:rsid w:val="00A145B1"/>
    <w:rsid w:val="00A24A8F"/>
    <w:rsid w:val="00A31476"/>
    <w:rsid w:val="00A44114"/>
    <w:rsid w:val="00A861F4"/>
    <w:rsid w:val="00AB2087"/>
    <w:rsid w:val="00AC331D"/>
    <w:rsid w:val="00B04646"/>
    <w:rsid w:val="00B41DF2"/>
    <w:rsid w:val="00B525A2"/>
    <w:rsid w:val="00B740E9"/>
    <w:rsid w:val="00BE103C"/>
    <w:rsid w:val="00CE6327"/>
    <w:rsid w:val="00D82C8C"/>
    <w:rsid w:val="00DC4845"/>
    <w:rsid w:val="00E523B0"/>
    <w:rsid w:val="00E62E4E"/>
    <w:rsid w:val="00E65220"/>
    <w:rsid w:val="00EA11F5"/>
    <w:rsid w:val="00EC613B"/>
    <w:rsid w:val="00F41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797E"/>
  <w15:chartTrackingRefBased/>
  <w15:docId w15:val="{814D9489-9774-4C80-AB38-3B5EC7E6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48799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DefaultParagraphFont"/>
    <w:uiPriority w:val="99"/>
    <w:unhideWhenUsed/>
    <w:rsid w:val="00B41DF2"/>
    <w:rPr>
      <w:color w:val="0563C1" w:themeColor="hyperlink"/>
      <w:u w:val="single"/>
    </w:rPr>
  </w:style>
  <w:style w:type="character" w:styleId="UnresolvedMention">
    <w:name w:val="Unresolved Mention"/>
    <w:basedOn w:val="DefaultParagraphFont"/>
    <w:uiPriority w:val="99"/>
    <w:semiHidden/>
    <w:unhideWhenUsed/>
    <w:rsid w:val="008950D0"/>
    <w:rPr>
      <w:color w:val="605E5C"/>
      <w:shd w:val="clear" w:color="auto" w:fill="E1DFDD"/>
    </w:rPr>
  </w:style>
  <w:style w:type="paragraph" w:styleId="Header">
    <w:name w:val="header"/>
    <w:basedOn w:val="Normal"/>
    <w:link w:val="HeaderChar"/>
    <w:uiPriority w:val="99"/>
    <w:unhideWhenUsed/>
    <w:rsid w:val="00692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5E0"/>
  </w:style>
  <w:style w:type="paragraph" w:styleId="Footer">
    <w:name w:val="footer"/>
    <w:basedOn w:val="Normal"/>
    <w:link w:val="FooterChar"/>
    <w:uiPriority w:val="99"/>
    <w:unhideWhenUsed/>
    <w:rsid w:val="00692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5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rate.com/mortgages/mortgage-rates/new-hampshire/" TargetMode="External"/><Relationship Id="rId3" Type="http://schemas.openxmlformats.org/officeDocument/2006/relationships/settings" Target="settings.xml"/><Relationship Id="rId7" Type="http://schemas.openxmlformats.org/officeDocument/2006/relationships/hyperlink" Target="https://www.bankrate.com/insurance/homeowners-insurance/new-hampshir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513B8-7A53-4728-87F4-352A0DC8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9</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2022-12-17T18:42:00Z</dcterms:created>
  <dcterms:modified xsi:type="dcterms:W3CDTF">2022-12-18T19:23:00Z</dcterms:modified>
</cp:coreProperties>
</file>